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36C0A" w:themeColor="accent6" w:themeShade="BF"/>
  <w:body>
    <w:tbl>
      <w:tblPr>
        <w:tblStyle w:val="TableGrid"/>
        <w:tblpPr w:leftFromText="180" w:rightFromText="180" w:vertAnchor="text" w:tblpX="-145" w:tblpY="1"/>
        <w:tblOverlap w:val="never"/>
        <w:tblW w:w="11275"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shd w:val="clear" w:color="auto" w:fill="FFFFFF" w:themeFill="background1"/>
        <w:tblLayout w:type="fixed"/>
        <w:tblCellMar>
          <w:top w:w="115" w:type="dxa"/>
          <w:left w:w="115" w:type="dxa"/>
          <w:bottom w:w="115" w:type="dxa"/>
          <w:right w:w="115" w:type="dxa"/>
        </w:tblCellMar>
        <w:tblLook w:val="04A0" w:firstRow="1" w:lastRow="0" w:firstColumn="1" w:lastColumn="0" w:noHBand="0" w:noVBand="1"/>
      </w:tblPr>
      <w:tblGrid>
        <w:gridCol w:w="3175"/>
        <w:gridCol w:w="8100"/>
      </w:tblGrid>
      <w:tr w:rsidR="00E85986" w:rsidRPr="00E85986" w:rsidTr="00E85986">
        <w:trPr>
          <w:trHeight w:val="1184"/>
        </w:trPr>
        <w:tc>
          <w:tcPr>
            <w:tcW w:w="3175" w:type="dxa"/>
            <w:tcBorders>
              <w:right w:val="nil"/>
            </w:tcBorders>
            <w:shd w:val="clear" w:color="auto" w:fill="DAEEF3" w:themeFill="accent5" w:themeFillTint="33"/>
            <w:vAlign w:val="center"/>
          </w:tcPr>
          <w:p w:rsidR="00E85986" w:rsidRPr="00E85986" w:rsidRDefault="00E85986" w:rsidP="00E85986">
            <w:pPr>
              <w:keepNext/>
              <w:keepLines/>
              <w:jc w:val="center"/>
              <w:outlineLvl w:val="0"/>
              <w:rPr>
                <w:rFonts w:ascii="Verdana" w:eastAsia="Times New Roman" w:hAnsi="Verdana" w:cs="Times New Roman"/>
                <w:b/>
                <w:bCs/>
                <w:noProof/>
                <w:color w:val="0000FF"/>
                <w:kern w:val="28"/>
                <w:sz w:val="28"/>
                <w:szCs w:val="28"/>
              </w:rPr>
            </w:pPr>
            <w:bookmarkStart w:id="0" w:name="_GoBack"/>
            <w:bookmarkEnd w:id="0"/>
            <w:r w:rsidRPr="00E85986">
              <w:rPr>
                <w:rFonts w:ascii="Verdana" w:eastAsia="Times New Roman" w:hAnsi="Verdana" w:cs="Times New Roman"/>
                <w:b/>
                <w:bCs/>
                <w:noProof/>
                <w:color w:val="0000FF"/>
                <w:kern w:val="28"/>
                <w:sz w:val="28"/>
                <w:szCs w:val="28"/>
              </w:rPr>
              <w:drawing>
                <wp:inline distT="0" distB="0" distL="0" distR="0" wp14:anchorId="512BCDB5" wp14:editId="187F7C56">
                  <wp:extent cx="1870075" cy="1052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i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0075" cy="1052195"/>
                          </a:xfrm>
                          <a:prstGeom prst="rect">
                            <a:avLst/>
                          </a:prstGeom>
                        </pic:spPr>
                      </pic:pic>
                    </a:graphicData>
                  </a:graphic>
                </wp:inline>
              </w:drawing>
            </w:r>
          </w:p>
        </w:tc>
        <w:tc>
          <w:tcPr>
            <w:tcW w:w="8100" w:type="dxa"/>
            <w:tcBorders>
              <w:left w:val="nil"/>
            </w:tcBorders>
            <w:shd w:val="clear" w:color="auto" w:fill="DAEEF3" w:themeFill="accent5" w:themeFillTint="33"/>
            <w:vAlign w:val="center"/>
          </w:tcPr>
          <w:p w:rsidR="00E85986" w:rsidRPr="00E85986" w:rsidRDefault="00E85986" w:rsidP="00E85986">
            <w:pPr>
              <w:keepNext/>
              <w:keepLines/>
              <w:jc w:val="center"/>
              <w:outlineLvl w:val="0"/>
              <w:rPr>
                <w:rFonts w:ascii="Arial" w:eastAsia="Times New Roman" w:hAnsi="Arial" w:cs="Arial"/>
                <w:b/>
                <w:bCs/>
                <w:i/>
                <w:color w:val="993300"/>
                <w:kern w:val="32"/>
                <w:sz w:val="40"/>
                <w:szCs w:val="40"/>
                <w14:ligatures w14:val="standard"/>
                <w14:cntxtAlts/>
              </w:rPr>
            </w:pPr>
            <w:bookmarkStart w:id="1" w:name="golfland"/>
            <w:bookmarkStart w:id="2" w:name="library"/>
            <w:bookmarkStart w:id="3" w:name="fooddrive"/>
            <w:bookmarkStart w:id="4" w:name="NewEmployees"/>
            <w:bookmarkStart w:id="5" w:name="Hero"/>
            <w:bookmarkStart w:id="6" w:name="AES"/>
            <w:bookmarkStart w:id="7" w:name="ASRS"/>
            <w:bookmarkStart w:id="8" w:name="Training"/>
            <w:bookmarkStart w:id="9" w:name="ATM"/>
            <w:bookmarkEnd w:id="1"/>
            <w:bookmarkEnd w:id="2"/>
            <w:bookmarkEnd w:id="3"/>
            <w:bookmarkEnd w:id="4"/>
            <w:bookmarkEnd w:id="5"/>
            <w:bookmarkEnd w:id="6"/>
            <w:bookmarkEnd w:id="7"/>
            <w:bookmarkEnd w:id="8"/>
            <w:bookmarkEnd w:id="9"/>
            <w:r w:rsidRPr="00E85986">
              <w:rPr>
                <w:rFonts w:ascii="Arial" w:eastAsia="Times New Roman" w:hAnsi="Arial" w:cs="Arial"/>
                <w:b/>
                <w:bCs/>
                <w:i/>
                <w:color w:val="993300"/>
                <w:kern w:val="32"/>
                <w:sz w:val="40"/>
                <w:szCs w:val="40"/>
                <w14:ligatures w14:val="standard"/>
                <w14:cntxtAlts/>
              </w:rPr>
              <w:t>Yarn Storming for Charity</w:t>
            </w:r>
          </w:p>
        </w:tc>
      </w:tr>
      <w:tr w:rsidR="00E85986" w:rsidRPr="00E85986" w:rsidTr="00E85986">
        <w:trPr>
          <w:trHeight w:val="845"/>
        </w:trPr>
        <w:tc>
          <w:tcPr>
            <w:tcW w:w="11275" w:type="dxa"/>
            <w:gridSpan w:val="2"/>
            <w:tcBorders>
              <w:bottom w:val="single" w:sz="12" w:space="0" w:color="C00000"/>
            </w:tcBorders>
            <w:shd w:val="clear" w:color="auto" w:fill="FFFFFF" w:themeFill="background1"/>
          </w:tcPr>
          <w:p w:rsidR="00E85986" w:rsidRPr="00E85986" w:rsidRDefault="00E85986" w:rsidP="00E85986">
            <w:pPr>
              <w:rPr>
                <w:rFonts w:ascii="Arial" w:eastAsia="Times New Roman" w:hAnsi="Arial" w:cs="Arial"/>
                <w:kern w:val="28"/>
                <w:sz w:val="24"/>
                <w:szCs w:val="18"/>
                <w14:ligatures w14:val="standard"/>
                <w14:cntxtAlts/>
              </w:rPr>
            </w:pPr>
            <w:r w:rsidRPr="00E85986">
              <w:rPr>
                <w:rFonts w:ascii="Arial" w:eastAsia="Times New Roman" w:hAnsi="Arial" w:cs="Arial"/>
                <w:kern w:val="28"/>
                <w:sz w:val="24"/>
                <w:szCs w:val="18"/>
                <w14:ligatures w14:val="standard"/>
                <w14:cntxtAlts/>
              </w:rPr>
              <w:t xml:space="preserve">If you are working at the Central Office building today you might have noticed the transformation the courtyard has gone through. The AHCCCS Fiber Artists and SECC have partnered to put up a yarn art installation for charity. </w:t>
            </w:r>
          </w:p>
          <w:p w:rsidR="00E85986" w:rsidRPr="00E85986" w:rsidRDefault="00E85986" w:rsidP="00E85986">
            <w:pPr>
              <w:rPr>
                <w:rFonts w:ascii="Arial" w:eastAsia="Times New Roman" w:hAnsi="Arial" w:cs="Arial"/>
                <w:kern w:val="28"/>
                <w:sz w:val="24"/>
                <w:szCs w:val="18"/>
                <w14:ligatures w14:val="standard"/>
                <w14:cntxtAlts/>
              </w:rPr>
            </w:pPr>
          </w:p>
          <w:p w:rsidR="00E85986" w:rsidRPr="00E85986" w:rsidRDefault="00E85986" w:rsidP="00E85986">
            <w:pPr>
              <w:rPr>
                <w:rFonts w:ascii="Arial" w:eastAsia="Times New Roman" w:hAnsi="Arial" w:cs="Arial"/>
                <w:kern w:val="28"/>
                <w:sz w:val="24"/>
                <w:szCs w:val="18"/>
                <w14:ligatures w14:val="standard"/>
                <w14:cntxtAlts/>
              </w:rPr>
            </w:pPr>
            <w:r w:rsidRPr="00E85986">
              <w:rPr>
                <w:rFonts w:ascii="Arial" w:eastAsia="Times New Roman" w:hAnsi="Arial" w:cs="Arial"/>
                <w:kern w:val="28"/>
                <w:sz w:val="24"/>
                <w:szCs w:val="18"/>
                <w14:ligatures w14:val="standard"/>
                <w14:cntxtAlts/>
              </w:rPr>
              <w:t xml:space="preserve">The purpose of the display is to raise awareness about Pancreatic Cancer. In 2011, it was estimated that there were 43,500 people living with pancreatic cancer in the United States. Pancreatic cancer rates have increased since that time. The estimated new cases for 2014 alone were over 46,000 and estimated deaths placed at almost 40,000. This yarn storming installation is in honor of Robert N. Hills, father of fellow employee, Katherine Hills, who passed away from pancreatic cancer. </w:t>
            </w:r>
          </w:p>
          <w:p w:rsidR="00E85986" w:rsidRPr="00E85986" w:rsidRDefault="00E85986" w:rsidP="00E85986">
            <w:pPr>
              <w:rPr>
                <w:rFonts w:ascii="Arial" w:eastAsia="Times New Roman" w:hAnsi="Arial" w:cs="Arial"/>
                <w:kern w:val="28"/>
                <w:sz w:val="24"/>
                <w:szCs w:val="18"/>
                <w14:ligatures w14:val="standard"/>
                <w14:cntxtAlts/>
              </w:rPr>
            </w:pPr>
            <w:r w:rsidRPr="00E85986">
              <w:rPr>
                <w:rFonts w:ascii="Arial" w:eastAsia="Times New Roman" w:hAnsi="Arial" w:cs="Arial"/>
                <w:noProof/>
                <w:kern w:val="28"/>
                <w:sz w:val="24"/>
                <w:szCs w:val="18"/>
              </w:rPr>
              <w:drawing>
                <wp:anchor distT="0" distB="0" distL="114300" distR="114300" simplePos="0" relativeHeight="251659264" behindDoc="0" locked="0" layoutInCell="1" allowOverlap="1" wp14:anchorId="52B00BF0" wp14:editId="46C6DE1D">
                  <wp:simplePos x="0" y="0"/>
                  <wp:positionH relativeFrom="column">
                    <wp:posOffset>-1562100</wp:posOffset>
                  </wp:positionH>
                  <wp:positionV relativeFrom="paragraph">
                    <wp:posOffset>142875</wp:posOffset>
                  </wp:positionV>
                  <wp:extent cx="1438275" cy="2742565"/>
                  <wp:effectExtent l="0" t="0" r="9525"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8275" cy="2742565"/>
                          </a:xfrm>
                          <a:prstGeom prst="rect">
                            <a:avLst/>
                          </a:prstGeom>
                          <a:noFill/>
                        </pic:spPr>
                      </pic:pic>
                    </a:graphicData>
                  </a:graphic>
                  <wp14:sizeRelH relativeFrom="page">
                    <wp14:pctWidth>0</wp14:pctWidth>
                  </wp14:sizeRelH>
                  <wp14:sizeRelV relativeFrom="page">
                    <wp14:pctHeight>0</wp14:pctHeight>
                  </wp14:sizeRelV>
                </wp:anchor>
              </w:drawing>
            </w:r>
          </w:p>
          <w:p w:rsidR="00E85986" w:rsidRPr="00E85986" w:rsidRDefault="00E85986" w:rsidP="00E85986">
            <w:pPr>
              <w:rPr>
                <w:rFonts w:ascii="Arial" w:eastAsia="Times New Roman" w:hAnsi="Arial" w:cs="Arial"/>
                <w:kern w:val="28"/>
                <w:sz w:val="24"/>
                <w:szCs w:val="18"/>
                <w14:ligatures w14:val="standard"/>
                <w14:cntxtAlts/>
              </w:rPr>
            </w:pPr>
            <w:r w:rsidRPr="00E85986">
              <w:rPr>
                <w:rFonts w:ascii="Arial" w:eastAsia="Times New Roman" w:hAnsi="Arial" w:cs="Arial"/>
                <w:noProof/>
                <w:kern w:val="28"/>
                <w:sz w:val="24"/>
                <w:szCs w:val="18"/>
              </w:rPr>
              <w:drawing>
                <wp:anchor distT="0" distB="0" distL="114300" distR="114300" simplePos="0" relativeHeight="251660288" behindDoc="0" locked="0" layoutInCell="1" allowOverlap="1" wp14:anchorId="49E2EEAA" wp14:editId="21EAD882">
                  <wp:simplePos x="0" y="0"/>
                  <wp:positionH relativeFrom="column">
                    <wp:posOffset>4266565</wp:posOffset>
                  </wp:positionH>
                  <wp:positionV relativeFrom="paragraph">
                    <wp:posOffset>-1541145</wp:posOffset>
                  </wp:positionV>
                  <wp:extent cx="2881630" cy="2458720"/>
                  <wp:effectExtent l="1905"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rium.jpg"/>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15985" r="18092"/>
                          <a:stretch/>
                        </pic:blipFill>
                        <pic:spPr bwMode="auto">
                          <a:xfrm rot="5400000">
                            <a:off x="0" y="0"/>
                            <a:ext cx="2881630" cy="245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5986">
              <w:rPr>
                <w:rFonts w:ascii="Arial" w:eastAsia="Times New Roman" w:hAnsi="Arial" w:cs="Arial"/>
                <w:kern w:val="28"/>
                <w:sz w:val="24"/>
                <w:szCs w:val="18"/>
                <w14:ligatures w14:val="standard"/>
                <w14:cntxtAlts/>
              </w:rPr>
              <w:t>The proceeds from sponsorship of the display and donations we receive over the next week will benefit the Pancreatic Cancer Action Network. The Pancreatic Cancer Action Network is a nationwide network of people dedicated to working together to advance research, support patients and create hope for those affected by pancreatic cancer.</w:t>
            </w:r>
          </w:p>
          <w:p w:rsidR="00E85986" w:rsidRPr="00E85986" w:rsidRDefault="00E85986" w:rsidP="00E85986">
            <w:pPr>
              <w:rPr>
                <w:rFonts w:ascii="Arial" w:eastAsia="Times New Roman" w:hAnsi="Arial" w:cs="Arial"/>
                <w:kern w:val="28"/>
                <w:sz w:val="24"/>
                <w:szCs w:val="18"/>
                <w14:ligatures w14:val="standard"/>
                <w14:cntxtAlts/>
              </w:rPr>
            </w:pPr>
          </w:p>
          <w:p w:rsidR="00E85986" w:rsidRPr="00E85986" w:rsidRDefault="00E85986" w:rsidP="00E85986">
            <w:pPr>
              <w:rPr>
                <w:rFonts w:ascii="Arial" w:eastAsia="Times New Roman" w:hAnsi="Arial" w:cs="Arial"/>
                <w:kern w:val="28"/>
                <w:sz w:val="24"/>
                <w:szCs w:val="18"/>
                <w14:ligatures w14:val="standard"/>
                <w14:cntxtAlts/>
              </w:rPr>
            </w:pPr>
            <w:r w:rsidRPr="00E85986">
              <w:rPr>
                <w:rFonts w:ascii="Arial" w:eastAsia="Times New Roman" w:hAnsi="Arial" w:cs="Arial"/>
                <w:kern w:val="28"/>
                <w:sz w:val="24"/>
                <w:szCs w:val="18"/>
                <w14:ligatures w14:val="standard"/>
                <w14:cntxtAlts/>
              </w:rPr>
              <w:t xml:space="preserve">The knitted or crocheted items will be donated to Hospice of the Valley and the Ryan House. To learn more about each charity simply click on the links. </w:t>
            </w:r>
          </w:p>
          <w:p w:rsidR="00E85986" w:rsidRPr="00E85986" w:rsidRDefault="00E85986" w:rsidP="00E85986">
            <w:pPr>
              <w:rPr>
                <w:rFonts w:ascii="Arial" w:eastAsia="Times New Roman" w:hAnsi="Arial" w:cs="Arial"/>
                <w:kern w:val="28"/>
                <w:sz w:val="24"/>
                <w:szCs w:val="18"/>
                <w14:ligatures w14:val="standard"/>
                <w14:cntxtAlts/>
              </w:rPr>
            </w:pPr>
          </w:p>
          <w:p w:rsidR="00E85986" w:rsidRPr="00E85986" w:rsidRDefault="00E85986" w:rsidP="00E85986">
            <w:pPr>
              <w:rPr>
                <w:rFonts w:ascii="Arial" w:eastAsia="Times New Roman" w:hAnsi="Arial" w:cs="Arial"/>
                <w:kern w:val="28"/>
                <w:sz w:val="24"/>
                <w:szCs w:val="18"/>
                <w14:ligatures w14:val="standard"/>
                <w14:cntxtAlts/>
              </w:rPr>
            </w:pPr>
            <w:r w:rsidRPr="00E85986">
              <w:rPr>
                <w:rFonts w:ascii="Arial" w:eastAsia="Times New Roman" w:hAnsi="Arial" w:cs="Arial"/>
                <w:noProof/>
                <w:kern w:val="28"/>
                <w:sz w:val="24"/>
                <w:szCs w:val="18"/>
              </w:rPr>
              <w:drawing>
                <wp:anchor distT="0" distB="0" distL="114300" distR="114300" simplePos="0" relativeHeight="251661312" behindDoc="0" locked="0" layoutInCell="1" allowOverlap="1" wp14:anchorId="7F682147" wp14:editId="58D1A125">
                  <wp:simplePos x="0" y="0"/>
                  <wp:positionH relativeFrom="column">
                    <wp:posOffset>2347595</wp:posOffset>
                  </wp:positionH>
                  <wp:positionV relativeFrom="paragraph">
                    <wp:posOffset>659130</wp:posOffset>
                  </wp:positionV>
                  <wp:extent cx="3105150" cy="25742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2.jpg"/>
                          <pic:cNvPicPr/>
                        </pic:nvPicPr>
                        <pic:blipFill rotWithShape="1">
                          <a:blip r:embed="rId9" cstate="print">
                            <a:extLst>
                              <a:ext uri="{28A0092B-C50C-407E-A947-70E740481C1C}">
                                <a14:useLocalDpi xmlns:a14="http://schemas.microsoft.com/office/drawing/2010/main" val="0"/>
                              </a:ext>
                            </a:extLst>
                          </a:blip>
                          <a:srcRect l="16453" r="15730"/>
                          <a:stretch/>
                        </pic:blipFill>
                        <pic:spPr bwMode="auto">
                          <a:xfrm>
                            <a:off x="0" y="0"/>
                            <a:ext cx="3105150" cy="2574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5986">
              <w:rPr>
                <w:rFonts w:ascii="Arial" w:eastAsia="Times New Roman" w:hAnsi="Arial" w:cs="Arial"/>
                <w:kern w:val="28"/>
                <w:sz w:val="24"/>
                <w:szCs w:val="18"/>
                <w14:ligatures w14:val="standard"/>
                <w14:cntxtAlts/>
              </w:rPr>
              <w:t xml:space="preserve">The artists and SECC members will be accepting donations. A representative will be in the Courtyard or Cafeteria between 11:30-1:00 every day through next Wednesday, June 25th. If you are a VO or Field Office worker you may send your donation to </w:t>
            </w:r>
            <w:hyperlink r:id="rId10" w:history="1">
              <w:r w:rsidRPr="00E85986">
                <w:rPr>
                  <w:rFonts w:ascii="Arial" w:eastAsia="Times New Roman" w:hAnsi="Arial" w:cs="Arial"/>
                  <w:color w:val="0000FF"/>
                  <w:kern w:val="28"/>
                  <w:sz w:val="24"/>
                  <w:szCs w:val="18"/>
                  <w:u w:val="single"/>
                  <w14:ligatures w14:val="standard"/>
                  <w14:cntxtAlts/>
                </w:rPr>
                <w:t>Megan Tormey</w:t>
              </w:r>
            </w:hyperlink>
            <w:r w:rsidRPr="00E85986">
              <w:rPr>
                <w:rFonts w:ascii="Arial" w:eastAsia="Times New Roman" w:hAnsi="Arial" w:cs="Arial"/>
                <w:kern w:val="28"/>
                <w:sz w:val="24"/>
                <w:szCs w:val="18"/>
                <w14:ligatures w14:val="standard"/>
                <w14:cntxtAlts/>
              </w:rPr>
              <w:t xml:space="preserve">. Please email her for the address. </w:t>
            </w:r>
          </w:p>
          <w:p w:rsidR="00E85986" w:rsidRPr="00E85986" w:rsidRDefault="00E85986" w:rsidP="00E85986">
            <w:pPr>
              <w:rPr>
                <w:rFonts w:ascii="Arial" w:eastAsia="Times New Roman" w:hAnsi="Arial" w:cs="Arial"/>
                <w:kern w:val="28"/>
                <w:sz w:val="24"/>
                <w:szCs w:val="18"/>
                <w14:ligatures w14:val="standard"/>
                <w14:cntxtAlts/>
              </w:rPr>
            </w:pPr>
          </w:p>
          <w:p w:rsidR="00E85986" w:rsidRPr="00E85986" w:rsidRDefault="00E85986" w:rsidP="00E85986">
            <w:pPr>
              <w:rPr>
                <w:rFonts w:ascii="Arial" w:eastAsia="Times New Roman" w:hAnsi="Arial" w:cs="Arial"/>
                <w:kern w:val="28"/>
                <w:sz w:val="24"/>
                <w:szCs w:val="18"/>
                <w14:ligatures w14:val="standard"/>
                <w14:cntxtAlts/>
              </w:rPr>
            </w:pPr>
            <w:r w:rsidRPr="00E85986">
              <w:rPr>
                <w:rFonts w:ascii="Arial" w:eastAsia="Times New Roman" w:hAnsi="Arial" w:cs="Arial"/>
                <w:kern w:val="28"/>
                <w:sz w:val="24"/>
                <w:szCs w:val="18"/>
                <w14:ligatures w14:val="standard"/>
                <w14:cntxtAlts/>
              </w:rPr>
              <w:t xml:space="preserve">These donations may be tax deductible. If you would like a receipt please let Megan know. </w:t>
            </w:r>
          </w:p>
          <w:p w:rsidR="00E85986" w:rsidRPr="00E85986" w:rsidRDefault="00E85986" w:rsidP="00E85986">
            <w:pPr>
              <w:rPr>
                <w:rFonts w:ascii="Arial" w:eastAsia="Times New Roman" w:hAnsi="Arial" w:cs="Arial"/>
                <w:kern w:val="28"/>
                <w:sz w:val="24"/>
                <w:szCs w:val="18"/>
                <w14:ligatures w14:val="standard"/>
                <w14:cntxtAlts/>
              </w:rPr>
            </w:pPr>
          </w:p>
          <w:p w:rsidR="00E85986" w:rsidRDefault="00E85986" w:rsidP="00E85986">
            <w:pPr>
              <w:rPr>
                <w:rFonts w:ascii="Arial" w:eastAsia="Times New Roman" w:hAnsi="Arial" w:cs="Arial"/>
                <w:kern w:val="28"/>
                <w:sz w:val="24"/>
                <w:szCs w:val="18"/>
                <w14:ligatures w14:val="standard"/>
                <w14:cntxtAlts/>
              </w:rPr>
            </w:pPr>
            <w:r w:rsidRPr="00E85986">
              <w:rPr>
                <w:rFonts w:ascii="Arial" w:eastAsia="Times New Roman" w:hAnsi="Arial" w:cs="Arial"/>
                <w:kern w:val="28"/>
                <w:sz w:val="24"/>
                <w:szCs w:val="18"/>
                <w14:ligatures w14:val="standard"/>
                <w14:cntxtAlts/>
              </w:rPr>
              <w:t xml:space="preserve">We would like to thank the artists and volunteers for their great work. </w:t>
            </w:r>
          </w:p>
          <w:p w:rsidR="00E85986" w:rsidRDefault="00E85986" w:rsidP="00E85986">
            <w:pPr>
              <w:rPr>
                <w:rFonts w:ascii="Arial" w:eastAsia="Times New Roman" w:hAnsi="Arial" w:cs="Arial"/>
                <w:kern w:val="28"/>
                <w:sz w:val="24"/>
                <w:szCs w:val="18"/>
                <w14:ligatures w14:val="standard"/>
                <w14:cntxtAlts/>
              </w:rPr>
            </w:pPr>
          </w:p>
          <w:p w:rsidR="00E85986" w:rsidRPr="00E85986" w:rsidRDefault="00E85986" w:rsidP="00E85986">
            <w:pPr>
              <w:rPr>
                <w:rFonts w:ascii="Arial" w:eastAsia="Times New Roman" w:hAnsi="Arial" w:cs="Arial"/>
                <w:kern w:val="28"/>
                <w:sz w:val="24"/>
                <w:szCs w:val="18"/>
                <w14:ligatures w14:val="standard"/>
                <w14:cntxtAlts/>
              </w:rPr>
            </w:pPr>
            <w:r w:rsidRPr="00E85986">
              <w:rPr>
                <w:rFonts w:ascii="Arial" w:eastAsia="Times New Roman" w:hAnsi="Arial" w:cs="Arial"/>
                <w:kern w:val="28"/>
                <w:sz w:val="24"/>
                <w:szCs w:val="18"/>
                <w14:ligatures w14:val="standard"/>
                <w14:cntxtAlts/>
              </w:rPr>
              <w:t xml:space="preserve">Our artists are: Katherine Hills, Gloria </w:t>
            </w:r>
            <w:proofErr w:type="spellStart"/>
            <w:r w:rsidRPr="00E85986">
              <w:rPr>
                <w:rFonts w:ascii="Arial" w:eastAsia="Times New Roman" w:hAnsi="Arial" w:cs="Arial"/>
                <w:kern w:val="28"/>
                <w:sz w:val="24"/>
                <w:szCs w:val="18"/>
                <w14:ligatures w14:val="standard"/>
                <w14:cntxtAlts/>
              </w:rPr>
              <w:t>Díaz</w:t>
            </w:r>
            <w:proofErr w:type="spellEnd"/>
            <w:r w:rsidRPr="00E85986">
              <w:rPr>
                <w:rFonts w:ascii="Arial" w:eastAsia="Times New Roman" w:hAnsi="Arial" w:cs="Arial"/>
                <w:kern w:val="28"/>
                <w:sz w:val="24"/>
                <w:szCs w:val="18"/>
                <w14:ligatures w14:val="standard"/>
                <w14:cntxtAlts/>
              </w:rPr>
              <w:t xml:space="preserve">, Rebeca </w:t>
            </w:r>
            <w:proofErr w:type="spellStart"/>
            <w:r w:rsidRPr="00E85986">
              <w:rPr>
                <w:rFonts w:ascii="Arial" w:eastAsia="Times New Roman" w:hAnsi="Arial" w:cs="Arial"/>
                <w:kern w:val="28"/>
                <w:sz w:val="24"/>
                <w:szCs w:val="18"/>
                <w14:ligatures w14:val="standard"/>
                <w14:cntxtAlts/>
              </w:rPr>
              <w:t>Haugse</w:t>
            </w:r>
            <w:proofErr w:type="spellEnd"/>
            <w:r w:rsidRPr="00E85986">
              <w:rPr>
                <w:rFonts w:ascii="Arial" w:eastAsia="Times New Roman" w:hAnsi="Arial" w:cs="Arial"/>
                <w:kern w:val="28"/>
                <w:sz w:val="24"/>
                <w:szCs w:val="18"/>
                <w14:ligatures w14:val="standard"/>
                <w14:cntxtAlts/>
              </w:rPr>
              <w:t xml:space="preserve">, Cherry Boardman, Erika </w:t>
            </w:r>
            <w:proofErr w:type="spellStart"/>
            <w:r w:rsidRPr="00E85986">
              <w:rPr>
                <w:rFonts w:ascii="Arial" w:eastAsia="Times New Roman" w:hAnsi="Arial" w:cs="Arial"/>
                <w:kern w:val="28"/>
                <w:sz w:val="24"/>
                <w:szCs w:val="18"/>
                <w14:ligatures w14:val="standard"/>
                <w14:cntxtAlts/>
              </w:rPr>
              <w:t>Plante</w:t>
            </w:r>
            <w:proofErr w:type="spellEnd"/>
            <w:r w:rsidRPr="00E85986">
              <w:rPr>
                <w:rFonts w:ascii="Arial" w:eastAsia="Times New Roman" w:hAnsi="Arial" w:cs="Arial"/>
                <w:kern w:val="28"/>
                <w:sz w:val="24"/>
                <w:szCs w:val="18"/>
                <w14:ligatures w14:val="standard"/>
                <w14:cntxtAlts/>
              </w:rPr>
              <w:t xml:space="preserve">, Celia </w:t>
            </w:r>
            <w:proofErr w:type="spellStart"/>
            <w:r w:rsidRPr="00E85986">
              <w:rPr>
                <w:rFonts w:ascii="Arial" w:eastAsia="Times New Roman" w:hAnsi="Arial" w:cs="Arial"/>
                <w:kern w:val="28"/>
                <w:sz w:val="24"/>
                <w:szCs w:val="18"/>
                <w14:ligatures w14:val="standard"/>
                <w14:cntxtAlts/>
              </w:rPr>
              <w:t>Renovato</w:t>
            </w:r>
            <w:proofErr w:type="spellEnd"/>
            <w:r w:rsidRPr="00E85986">
              <w:rPr>
                <w:rFonts w:ascii="Arial" w:eastAsia="Times New Roman" w:hAnsi="Arial" w:cs="Arial"/>
                <w:kern w:val="28"/>
                <w:sz w:val="24"/>
                <w:szCs w:val="18"/>
                <w14:ligatures w14:val="standard"/>
                <w14:cntxtAlts/>
              </w:rPr>
              <w:t xml:space="preserve">, Connie Williams, Julie Swenson, Tammy </w:t>
            </w:r>
            <w:proofErr w:type="spellStart"/>
            <w:r w:rsidRPr="00E85986">
              <w:rPr>
                <w:rFonts w:ascii="Arial" w:eastAsia="Times New Roman" w:hAnsi="Arial" w:cs="Arial"/>
                <w:kern w:val="28"/>
                <w:sz w:val="24"/>
                <w:szCs w:val="18"/>
                <w14:ligatures w14:val="standard"/>
                <w14:cntxtAlts/>
              </w:rPr>
              <w:t>Retzlaff</w:t>
            </w:r>
            <w:proofErr w:type="spellEnd"/>
            <w:r w:rsidRPr="00E85986">
              <w:rPr>
                <w:rFonts w:ascii="Arial" w:eastAsia="Times New Roman" w:hAnsi="Arial" w:cs="Arial"/>
                <w:kern w:val="28"/>
                <w:sz w:val="24"/>
                <w:szCs w:val="18"/>
                <w14:ligatures w14:val="standard"/>
                <w14:cntxtAlts/>
              </w:rPr>
              <w:t xml:space="preserve">, Pat Nowak, Joanne </w:t>
            </w:r>
            <w:proofErr w:type="spellStart"/>
            <w:r w:rsidRPr="00E85986">
              <w:rPr>
                <w:rFonts w:ascii="Arial" w:eastAsia="Times New Roman" w:hAnsi="Arial" w:cs="Arial"/>
                <w:kern w:val="28"/>
                <w:sz w:val="24"/>
                <w:szCs w:val="18"/>
                <w14:ligatures w14:val="standard"/>
                <w14:cntxtAlts/>
              </w:rPr>
              <w:t>Obenour</w:t>
            </w:r>
            <w:proofErr w:type="spellEnd"/>
            <w:r w:rsidRPr="00E85986">
              <w:rPr>
                <w:rFonts w:ascii="Arial" w:eastAsia="Times New Roman" w:hAnsi="Arial" w:cs="Arial"/>
                <w:kern w:val="28"/>
                <w:sz w:val="24"/>
                <w:szCs w:val="18"/>
                <w14:ligatures w14:val="standard"/>
                <w14:cntxtAlts/>
              </w:rPr>
              <w:t xml:space="preserve">, Gloria Gene, </w:t>
            </w:r>
            <w:proofErr w:type="spellStart"/>
            <w:r w:rsidRPr="00E85986">
              <w:rPr>
                <w:rFonts w:ascii="Arial" w:eastAsia="Times New Roman" w:hAnsi="Arial" w:cs="Arial"/>
                <w:kern w:val="28"/>
                <w:sz w:val="24"/>
                <w:szCs w:val="18"/>
                <w14:ligatures w14:val="standard"/>
                <w14:cntxtAlts/>
              </w:rPr>
              <w:t>Dareth</w:t>
            </w:r>
            <w:proofErr w:type="spellEnd"/>
            <w:r w:rsidRPr="00E85986">
              <w:rPr>
                <w:rFonts w:ascii="Arial" w:eastAsia="Times New Roman" w:hAnsi="Arial" w:cs="Arial"/>
                <w:kern w:val="28"/>
                <w:sz w:val="24"/>
                <w:szCs w:val="18"/>
                <w14:ligatures w14:val="standard"/>
                <w14:cntxtAlts/>
              </w:rPr>
              <w:t xml:space="preserve"> Cox, Kelly Gerard, and Penny </w:t>
            </w:r>
            <w:proofErr w:type="spellStart"/>
            <w:r w:rsidRPr="00E85986">
              <w:rPr>
                <w:rFonts w:ascii="Arial" w:eastAsia="Times New Roman" w:hAnsi="Arial" w:cs="Arial"/>
                <w:kern w:val="28"/>
                <w:sz w:val="24"/>
                <w:szCs w:val="18"/>
                <w14:ligatures w14:val="standard"/>
                <w14:cntxtAlts/>
              </w:rPr>
              <w:t>Tougas</w:t>
            </w:r>
            <w:proofErr w:type="spellEnd"/>
            <w:r w:rsidRPr="00E85986">
              <w:rPr>
                <w:rFonts w:ascii="Arial" w:eastAsia="Times New Roman" w:hAnsi="Arial" w:cs="Arial"/>
                <w:kern w:val="28"/>
                <w:sz w:val="24"/>
                <w:szCs w:val="18"/>
                <w14:ligatures w14:val="standard"/>
                <w14:cntxtAlts/>
              </w:rPr>
              <w:t>.</w:t>
            </w:r>
          </w:p>
          <w:p w:rsidR="00E85986" w:rsidRPr="00E85986" w:rsidRDefault="00E85986" w:rsidP="00E85986">
            <w:pPr>
              <w:rPr>
                <w:rFonts w:ascii="Arial" w:eastAsia="Times New Roman" w:hAnsi="Arial" w:cs="Arial"/>
                <w:kern w:val="28"/>
                <w:sz w:val="24"/>
                <w:szCs w:val="18"/>
                <w14:ligatures w14:val="standard"/>
                <w14:cntxtAlts/>
              </w:rPr>
            </w:pPr>
            <w:r w:rsidRPr="00E85986">
              <w:rPr>
                <w:rFonts w:ascii="Arial" w:eastAsia="Times New Roman" w:hAnsi="Arial" w:cs="Arial"/>
                <w:noProof/>
                <w:kern w:val="28"/>
                <w:sz w:val="24"/>
                <w:szCs w:val="18"/>
              </w:rPr>
              <w:lastRenderedPageBreak/>
              <w:drawing>
                <wp:anchor distT="0" distB="0" distL="114300" distR="114300" simplePos="0" relativeHeight="251662336" behindDoc="0" locked="0" layoutInCell="1" allowOverlap="1" wp14:anchorId="422B741B" wp14:editId="1812011C">
                  <wp:simplePos x="0" y="0"/>
                  <wp:positionH relativeFrom="column">
                    <wp:posOffset>-6985</wp:posOffset>
                  </wp:positionH>
                  <wp:positionV relativeFrom="paragraph">
                    <wp:posOffset>55245</wp:posOffset>
                  </wp:positionV>
                  <wp:extent cx="2378075" cy="211455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herine.jpg"/>
                          <pic:cNvPicPr/>
                        </pic:nvPicPr>
                        <pic:blipFill rotWithShape="1">
                          <a:blip r:embed="rId11" cstate="print">
                            <a:extLst>
                              <a:ext uri="{28A0092B-C50C-407E-A947-70E740481C1C}">
                                <a14:useLocalDpi xmlns:a14="http://schemas.microsoft.com/office/drawing/2010/main" val="0"/>
                              </a:ext>
                            </a:extLst>
                          </a:blip>
                          <a:srcRect t="8333" b="32398"/>
                          <a:stretch/>
                        </pic:blipFill>
                        <pic:spPr bwMode="auto">
                          <a:xfrm>
                            <a:off x="0" y="0"/>
                            <a:ext cx="2378075"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5986" w:rsidRPr="00E85986" w:rsidRDefault="00E85986" w:rsidP="00E85986">
            <w:pPr>
              <w:rPr>
                <w:rFonts w:ascii="Arial" w:eastAsia="Times New Roman" w:hAnsi="Arial" w:cs="Arial"/>
                <w:kern w:val="28"/>
                <w:sz w:val="24"/>
                <w:szCs w:val="18"/>
                <w14:ligatures w14:val="standard"/>
                <w14:cntxtAlts/>
              </w:rPr>
            </w:pPr>
            <w:r w:rsidRPr="00E85986">
              <w:rPr>
                <w:rFonts w:ascii="Arial" w:eastAsia="Times New Roman" w:hAnsi="Arial" w:cs="Arial"/>
                <w:kern w:val="28"/>
                <w:sz w:val="24"/>
                <w:szCs w:val="18"/>
                <w14:ligatures w14:val="standard"/>
                <w14:cntxtAlts/>
              </w:rPr>
              <w:t>Thank you for all your support!</w:t>
            </w:r>
          </w:p>
          <w:p w:rsidR="00E85986" w:rsidRDefault="00E85986" w:rsidP="00E85986">
            <w:pPr>
              <w:rPr>
                <w:rFonts w:ascii="Arial" w:eastAsia="Times New Roman" w:hAnsi="Arial" w:cs="Arial"/>
                <w:kern w:val="28"/>
                <w:sz w:val="24"/>
                <w:szCs w:val="18"/>
                <w14:ligatures w14:val="standard"/>
                <w14:cntxtAlts/>
              </w:rPr>
            </w:pPr>
          </w:p>
          <w:p w:rsidR="00E85986" w:rsidRPr="00E85986" w:rsidRDefault="00E85986" w:rsidP="00E85986">
            <w:pPr>
              <w:rPr>
                <w:rFonts w:ascii="Arial" w:eastAsia="Times New Roman" w:hAnsi="Arial" w:cs="Arial"/>
                <w:kern w:val="28"/>
                <w:sz w:val="24"/>
                <w:szCs w:val="18"/>
                <w14:ligatures w14:val="standard"/>
                <w14:cntxtAlts/>
              </w:rPr>
            </w:pPr>
            <w:r w:rsidRPr="00E85986">
              <w:rPr>
                <w:rFonts w:ascii="Arial" w:eastAsia="Times New Roman" w:hAnsi="Arial" w:cs="Arial"/>
                <w:kern w:val="28"/>
                <w:sz w:val="24"/>
                <w:szCs w:val="18"/>
                <w14:ligatures w14:val="standard"/>
                <w14:cntxtAlts/>
              </w:rPr>
              <w:t>The Fiber Arts Club and SECC</w:t>
            </w:r>
          </w:p>
          <w:p w:rsidR="00E85986" w:rsidRPr="00E85986" w:rsidRDefault="00E85986" w:rsidP="00E85986">
            <w:pPr>
              <w:rPr>
                <w:rFonts w:ascii="Arial" w:eastAsia="Times New Roman" w:hAnsi="Arial" w:cs="Arial"/>
                <w:kern w:val="28"/>
                <w:sz w:val="24"/>
                <w:szCs w:val="18"/>
                <w14:ligatures w14:val="standard"/>
                <w14:cntxtAlts/>
              </w:rPr>
            </w:pPr>
          </w:p>
          <w:p w:rsidR="00E85986" w:rsidRPr="00E85986" w:rsidRDefault="00E85986" w:rsidP="00E85986">
            <w:pPr>
              <w:rPr>
                <w:rFonts w:ascii="Arial" w:eastAsia="Times New Roman" w:hAnsi="Arial" w:cs="Arial"/>
                <w:kern w:val="28"/>
                <w:sz w:val="24"/>
                <w:szCs w:val="18"/>
                <w14:ligatures w14:val="standard"/>
                <w14:cntxtAlts/>
              </w:rPr>
            </w:pPr>
          </w:p>
          <w:p w:rsidR="00E85986" w:rsidRPr="00E85986" w:rsidRDefault="00E85986" w:rsidP="00E85986">
            <w:pPr>
              <w:rPr>
                <w:rFonts w:ascii="Arial" w:eastAsia="Times New Roman" w:hAnsi="Arial" w:cs="Arial"/>
                <w:kern w:val="28"/>
                <w:sz w:val="24"/>
                <w:szCs w:val="18"/>
                <w14:ligatures w14:val="standard"/>
                <w14:cntxtAlts/>
              </w:rPr>
            </w:pPr>
          </w:p>
          <w:p w:rsidR="00E85986" w:rsidRPr="00E85986" w:rsidRDefault="00E85986" w:rsidP="00E85986">
            <w:pPr>
              <w:rPr>
                <w:rFonts w:ascii="Arial" w:eastAsia="Times New Roman" w:hAnsi="Arial" w:cs="Arial"/>
                <w:kern w:val="28"/>
                <w:sz w:val="24"/>
                <w:szCs w:val="18"/>
                <w14:ligatures w14:val="standard"/>
                <w14:cntxtAlts/>
              </w:rPr>
            </w:pPr>
          </w:p>
          <w:p w:rsidR="00E85986" w:rsidRPr="00E85986" w:rsidRDefault="00E85986" w:rsidP="00E85986">
            <w:pPr>
              <w:rPr>
                <w:rFonts w:ascii="Arial" w:eastAsia="Times New Roman" w:hAnsi="Arial" w:cs="Arial"/>
                <w:kern w:val="28"/>
                <w:sz w:val="24"/>
                <w:szCs w:val="18"/>
                <w14:ligatures w14:val="standard"/>
                <w14:cntxtAlts/>
              </w:rPr>
            </w:pPr>
          </w:p>
          <w:p w:rsidR="00E85986" w:rsidRPr="00E85986" w:rsidRDefault="00E85986" w:rsidP="00E85986">
            <w:pPr>
              <w:rPr>
                <w:rFonts w:ascii="Arial" w:eastAsia="Times New Roman" w:hAnsi="Arial" w:cs="Arial"/>
                <w:kern w:val="28"/>
                <w:sz w:val="24"/>
                <w:szCs w:val="18"/>
                <w14:ligatures w14:val="standard"/>
                <w14:cntxtAlts/>
              </w:rPr>
            </w:pPr>
          </w:p>
          <w:p w:rsidR="00E85986" w:rsidRPr="00E85986" w:rsidRDefault="00E85986" w:rsidP="00E85986">
            <w:pPr>
              <w:rPr>
                <w:rFonts w:ascii="Arial" w:eastAsia="Times New Roman" w:hAnsi="Arial" w:cs="Arial"/>
                <w:kern w:val="28"/>
                <w:sz w:val="24"/>
                <w:szCs w:val="18"/>
                <w14:ligatures w14:val="standard"/>
                <w14:cntxtAlts/>
              </w:rPr>
            </w:pPr>
          </w:p>
          <w:p w:rsidR="00E85986" w:rsidRPr="00E85986" w:rsidRDefault="00E85986" w:rsidP="00E85986">
            <w:pPr>
              <w:rPr>
                <w:rFonts w:ascii="Arial" w:eastAsia="Times New Roman" w:hAnsi="Arial" w:cs="Arial"/>
                <w:kern w:val="28"/>
                <w:sz w:val="24"/>
                <w:szCs w:val="18"/>
                <w14:ligatures w14:val="standard"/>
                <w14:cntxtAlts/>
              </w:rPr>
            </w:pPr>
          </w:p>
          <w:p w:rsidR="00E85986" w:rsidRPr="00E85986" w:rsidRDefault="00E85986" w:rsidP="00E85986">
            <w:pPr>
              <w:rPr>
                <w:rFonts w:ascii="Arial" w:eastAsia="Times New Roman" w:hAnsi="Arial" w:cs="Arial"/>
                <w:kern w:val="28"/>
                <w:sz w:val="24"/>
                <w:szCs w:val="18"/>
                <w14:ligatures w14:val="standard"/>
                <w14:cntxtAlts/>
              </w:rPr>
            </w:pPr>
            <w:r w:rsidRPr="00E85986">
              <w:rPr>
                <w:rFonts w:ascii="Arial" w:eastAsia="Times New Roman" w:hAnsi="Arial" w:cs="Arial"/>
                <w:noProof/>
                <w:kern w:val="28"/>
                <w:sz w:val="24"/>
                <w:szCs w:val="18"/>
              </w:rPr>
              <w:drawing>
                <wp:anchor distT="0" distB="0" distL="114300" distR="114300" simplePos="0" relativeHeight="251663360" behindDoc="0" locked="0" layoutInCell="1" allowOverlap="1" wp14:anchorId="3B1C28B7" wp14:editId="4252D836">
                  <wp:simplePos x="0" y="0"/>
                  <wp:positionH relativeFrom="column">
                    <wp:posOffset>-2341245</wp:posOffset>
                  </wp:positionH>
                  <wp:positionV relativeFrom="paragraph">
                    <wp:posOffset>286385</wp:posOffset>
                  </wp:positionV>
                  <wp:extent cx="6600825" cy="303657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600825" cy="3036570"/>
                          </a:xfrm>
                          <a:prstGeom prst="rect">
                            <a:avLst/>
                          </a:prstGeom>
                          <a:noFill/>
                        </pic:spPr>
                      </pic:pic>
                    </a:graphicData>
                  </a:graphic>
                  <wp14:sizeRelH relativeFrom="page">
                    <wp14:pctWidth>0</wp14:pctWidth>
                  </wp14:sizeRelH>
                  <wp14:sizeRelV relativeFrom="page">
                    <wp14:pctHeight>0</wp14:pctHeight>
                  </wp14:sizeRelV>
                </wp:anchor>
              </w:drawing>
            </w:r>
          </w:p>
        </w:tc>
      </w:tr>
    </w:tbl>
    <w:p w:rsidR="00807946" w:rsidRDefault="00807946"/>
    <w:sectPr w:rsidR="00807946" w:rsidSect="00E8598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986"/>
    <w:rsid w:val="00321F4E"/>
    <w:rsid w:val="00807946"/>
    <w:rsid w:val="00E85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59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59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9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59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59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9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mailto:Megan.Tormey@azahcccs.gov?subject=Yarn%20Storming%20Donation"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314</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AHCCCS</Company>
  <LinksUpToDate>false</LinksUpToDate>
  <CharactersWithSpaces>2100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Megan</dc:creator>
  <cp:lastModifiedBy>Nicolas Keeslar</cp:lastModifiedBy>
  <cp:revision>2</cp:revision>
  <dcterms:created xsi:type="dcterms:W3CDTF">2014-06-20T17:19:00Z</dcterms:created>
  <dcterms:modified xsi:type="dcterms:W3CDTF">2014-06-20T17:19:00Z</dcterms:modified>
</cp:coreProperties>
</file>